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99F31" w14:textId="77777777" w:rsidR="005772E5" w:rsidRDefault="00F9135B">
      <w:pPr>
        <w:pStyle w:val="Corpodetexto"/>
        <w:ind w:left="378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pt-PT"/>
        </w:rPr>
        <w:drawing>
          <wp:inline distT="0" distB="0" distL="0" distR="0" wp14:anchorId="5D29E97E" wp14:editId="2E5F389A">
            <wp:extent cx="1020445" cy="628650"/>
            <wp:effectExtent l="0" t="0" r="8255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965" cy="6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CF04B" w14:textId="77777777" w:rsidR="005772E5" w:rsidRDefault="005772E5">
      <w:pPr>
        <w:pStyle w:val="Corpodetexto"/>
        <w:spacing w:before="4"/>
        <w:rPr>
          <w:rFonts w:ascii="Times New Roman"/>
          <w:sz w:val="24"/>
        </w:rPr>
      </w:pPr>
    </w:p>
    <w:p w14:paraId="639B50C0" w14:textId="77777777" w:rsidR="005772E5" w:rsidRDefault="00F9135B">
      <w:pPr>
        <w:pStyle w:val="Ttulo"/>
        <w:spacing w:before="116"/>
      </w:pPr>
      <w:r>
        <w:t>Declaração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instrução</w:t>
      </w:r>
      <w:r>
        <w:rPr>
          <w:spacing w:val="-6"/>
        </w:rPr>
        <w:t xml:space="preserve"> </w:t>
      </w:r>
      <w:r>
        <w:t>do</w:t>
      </w:r>
    </w:p>
    <w:p w14:paraId="5875B7FB" w14:textId="725DE0D1" w:rsidR="005772E5" w:rsidRDefault="00F9135B">
      <w:pPr>
        <w:pStyle w:val="Ttulo"/>
        <w:ind w:right="1300"/>
      </w:pPr>
      <w:r>
        <w:t>procedimento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prédio</w:t>
      </w:r>
      <w:r>
        <w:rPr>
          <w:spacing w:val="-5"/>
        </w:rPr>
        <w:t xml:space="preserve"> </w:t>
      </w:r>
      <w:r>
        <w:t>omisso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matriz</w:t>
      </w:r>
      <w:r>
        <w:rPr>
          <w:spacing w:val="-5"/>
        </w:rPr>
        <w:t xml:space="preserve"> </w:t>
      </w:r>
      <w:r>
        <w:t>predial</w:t>
      </w:r>
    </w:p>
    <w:p w14:paraId="371FF70B" w14:textId="1FCA471B" w:rsidR="005772E5" w:rsidRDefault="005772E5">
      <w:pPr>
        <w:pStyle w:val="Corpodetexto"/>
        <w:rPr>
          <w:rFonts w:ascii="Tahoma"/>
          <w:b/>
          <w:sz w:val="20"/>
        </w:rPr>
      </w:pPr>
    </w:p>
    <w:p w14:paraId="5482EF71" w14:textId="463DC965" w:rsidR="005772E5" w:rsidRPr="000C0442" w:rsidRDefault="00A53AC7" w:rsidP="007A41A3">
      <w:pPr>
        <w:tabs>
          <w:tab w:val="left" w:pos="7847"/>
          <w:tab w:val="left" w:pos="8577"/>
        </w:tabs>
        <w:spacing w:before="95" w:line="276" w:lineRule="auto"/>
        <w:jc w:val="both"/>
        <w:rPr>
          <w:i/>
        </w:rPr>
      </w:pPr>
      <w:r>
        <w:rPr>
          <w:u w:val="single"/>
        </w:rPr>
        <w:t xml:space="preserve">                                                 </w:t>
      </w:r>
      <w:r w:rsidR="007A41A3">
        <w:rPr>
          <w:u w:val="single"/>
        </w:rPr>
        <w:t xml:space="preserve">                         </w:t>
      </w:r>
      <w:r>
        <w:rPr>
          <w:u w:val="single"/>
        </w:rPr>
        <w:t xml:space="preserve">      (nome)</w:t>
      </w:r>
      <w:r w:rsidR="007A41A3">
        <w:rPr>
          <w:u w:val="single"/>
        </w:rPr>
        <w:t>,</w:t>
      </w:r>
      <w:r>
        <w:rPr>
          <w:u w:val="single"/>
        </w:rPr>
        <w:t xml:space="preserve">       </w:t>
      </w:r>
      <w:r w:rsidR="007A41A3">
        <w:rPr>
          <w:u w:val="single"/>
        </w:rPr>
        <w:t xml:space="preserve">           </w:t>
      </w:r>
      <w:r>
        <w:rPr>
          <w:u w:val="single"/>
        </w:rPr>
        <w:t xml:space="preserve">    </w:t>
      </w:r>
      <w:r w:rsidR="007A41A3">
        <w:rPr>
          <w:u w:val="single"/>
        </w:rPr>
        <w:t xml:space="preserve"> </w:t>
      </w:r>
      <w:r>
        <w:rPr>
          <w:u w:val="single"/>
        </w:rPr>
        <w:t xml:space="preserve">      (estado civil)</w:t>
      </w:r>
      <w:r w:rsidR="00587EF6" w:rsidRPr="000C0442">
        <w:rPr>
          <w:i/>
          <w:iCs/>
        </w:rPr>
        <w:t>,</w:t>
      </w:r>
      <w:r w:rsidR="001813CB">
        <w:rPr>
          <w:i/>
          <w:iCs/>
        </w:rPr>
        <w:t xml:space="preserve"> </w:t>
      </w:r>
      <w:r w:rsidR="001813CB" w:rsidRPr="001813CB">
        <w:t>NI</w:t>
      </w:r>
      <w:r w:rsidR="007A41A3">
        <w:t>F</w:t>
      </w:r>
      <w:r w:rsidR="007A41A3">
        <w:rPr>
          <w:u w:val="single"/>
        </w:rPr>
        <w:t xml:space="preserve">                       </w:t>
      </w:r>
      <w:r w:rsidR="00B55304" w:rsidRPr="000C0442">
        <w:t xml:space="preserve"> </w:t>
      </w:r>
      <w:r w:rsidR="00F9135B" w:rsidRPr="000C0442">
        <w:t>,</w:t>
      </w:r>
      <w:r w:rsidR="001813CB" w:rsidRPr="001813CB">
        <w:t>cartão de cidadão nº</w:t>
      </w:r>
      <w:r w:rsidR="001813CB">
        <w:t xml:space="preserve"> </w:t>
      </w:r>
      <w:r>
        <w:rPr>
          <w:u w:val="single"/>
        </w:rPr>
        <w:t xml:space="preserve">                                   </w:t>
      </w:r>
      <w:r w:rsidR="001813CB">
        <w:rPr>
          <w:i/>
        </w:rPr>
        <w:t xml:space="preserve">, </w:t>
      </w:r>
      <w:r w:rsidR="00B55304" w:rsidRPr="000C0442">
        <w:rPr>
          <w:u w:val="single"/>
        </w:rPr>
        <w:t>válido até</w:t>
      </w:r>
      <w:r>
        <w:rPr>
          <w:u w:val="single"/>
        </w:rPr>
        <w:t xml:space="preserve">                        </w:t>
      </w:r>
      <w:r w:rsidR="001813CB">
        <w:rPr>
          <w:i/>
        </w:rPr>
        <w:t xml:space="preserve">, </w:t>
      </w:r>
      <w:r w:rsidR="001813CB" w:rsidRPr="001813CB">
        <w:rPr>
          <w:iCs/>
        </w:rPr>
        <w:t>emitido pela Republica Portuguesa,</w:t>
      </w:r>
      <w:r w:rsidR="001813CB">
        <w:rPr>
          <w:i/>
        </w:rPr>
        <w:t xml:space="preserve"> </w:t>
      </w:r>
      <w:r w:rsidR="00F9135B" w:rsidRPr="000C0442">
        <w:rPr>
          <w:w w:val="95"/>
        </w:rPr>
        <w:t>residente</w:t>
      </w:r>
      <w:r w:rsidR="00F9135B" w:rsidRPr="000C0442">
        <w:rPr>
          <w:spacing w:val="8"/>
          <w:w w:val="95"/>
        </w:rPr>
        <w:t xml:space="preserve"> </w:t>
      </w:r>
      <w:r w:rsidR="001813CB">
        <w:rPr>
          <w:w w:val="95"/>
        </w:rPr>
        <w:t>na</w:t>
      </w:r>
      <w:r w:rsidR="007A41A3">
        <w:rPr>
          <w:w w:val="95"/>
        </w:rPr>
        <w:t xml:space="preserve"> </w:t>
      </w:r>
      <w:r w:rsidR="007A41A3">
        <w:rPr>
          <w:w w:val="95"/>
          <w:u w:val="single"/>
        </w:rPr>
        <w:t xml:space="preserve">                                                                            </w:t>
      </w:r>
      <w:r w:rsidR="007A41A3">
        <w:rPr>
          <w:w w:val="95"/>
          <w:u w:val="single"/>
        </w:rPr>
        <w:tab/>
      </w:r>
      <w:r w:rsidR="007A41A3">
        <w:rPr>
          <w:w w:val="95"/>
          <w:u w:val="single"/>
        </w:rPr>
        <w:tab/>
      </w:r>
      <w:r w:rsidR="0010566E">
        <w:rPr>
          <w:spacing w:val="1"/>
          <w:w w:val="95"/>
        </w:rPr>
        <w:t xml:space="preserve">, </w:t>
      </w:r>
      <w:r w:rsidR="0010566E" w:rsidRPr="000C0442">
        <w:rPr>
          <w:w w:val="95"/>
        </w:rPr>
        <w:t>declara</w:t>
      </w:r>
      <w:r w:rsidR="0010566E" w:rsidRPr="000C0442">
        <w:rPr>
          <w:spacing w:val="38"/>
          <w:w w:val="95"/>
        </w:rPr>
        <w:t xml:space="preserve"> </w:t>
      </w:r>
      <w:r w:rsidR="0010566E" w:rsidRPr="000C0442">
        <w:rPr>
          <w:w w:val="95"/>
        </w:rPr>
        <w:t>sob</w:t>
      </w:r>
      <w:r w:rsidR="0010566E" w:rsidRPr="000C0442">
        <w:rPr>
          <w:spacing w:val="38"/>
          <w:w w:val="95"/>
        </w:rPr>
        <w:t xml:space="preserve"> </w:t>
      </w:r>
      <w:r w:rsidR="0010566E" w:rsidRPr="000C0442">
        <w:rPr>
          <w:w w:val="95"/>
        </w:rPr>
        <w:t>compromisso</w:t>
      </w:r>
      <w:r w:rsidR="0010566E" w:rsidRPr="000C0442">
        <w:rPr>
          <w:spacing w:val="38"/>
          <w:w w:val="95"/>
        </w:rPr>
        <w:t xml:space="preserve"> </w:t>
      </w:r>
      <w:r w:rsidR="0010566E" w:rsidRPr="000C0442">
        <w:rPr>
          <w:w w:val="95"/>
        </w:rPr>
        <w:t>d</w:t>
      </w:r>
      <w:r w:rsidR="0010566E">
        <w:rPr>
          <w:w w:val="95"/>
        </w:rPr>
        <w:t xml:space="preserve">e </w:t>
      </w:r>
      <w:r w:rsidR="0010566E" w:rsidRPr="000C0442">
        <w:rPr>
          <w:spacing w:val="-64"/>
          <w:w w:val="95"/>
        </w:rPr>
        <w:t xml:space="preserve"> </w:t>
      </w:r>
      <w:r w:rsidR="0010566E" w:rsidRPr="000C0442">
        <w:rPr>
          <w:w w:val="95"/>
        </w:rPr>
        <w:t>honra</w:t>
      </w:r>
      <w:r w:rsidR="0010566E">
        <w:rPr>
          <w:w w:val="95"/>
        </w:rPr>
        <w:t>,</w:t>
      </w:r>
      <w:r w:rsidR="0010566E">
        <w:rPr>
          <w:spacing w:val="1"/>
          <w:w w:val="95"/>
        </w:rPr>
        <w:t xml:space="preserve"> que é </w:t>
      </w:r>
      <w:r w:rsidR="00F9135B" w:rsidRPr="000C0442">
        <w:rPr>
          <w:w w:val="95"/>
        </w:rPr>
        <w:t>possuidor</w:t>
      </w:r>
      <w:r w:rsidR="0010566E">
        <w:rPr>
          <w:w w:val="95"/>
        </w:rPr>
        <w:t>a</w:t>
      </w:r>
      <w:r w:rsidR="00F9135B" w:rsidRPr="000C0442">
        <w:rPr>
          <w:w w:val="95"/>
        </w:rPr>
        <w:t>,</w:t>
      </w:r>
      <w:r w:rsidR="00F9135B" w:rsidRPr="000C0442">
        <w:rPr>
          <w:spacing w:val="1"/>
          <w:w w:val="95"/>
        </w:rPr>
        <w:t xml:space="preserve"> </w:t>
      </w:r>
      <w:r w:rsidR="00F9135B" w:rsidRPr="000C0442">
        <w:rPr>
          <w:w w:val="95"/>
        </w:rPr>
        <w:t>que</w:t>
      </w:r>
      <w:r w:rsidR="00F9135B" w:rsidRPr="000C0442">
        <w:rPr>
          <w:spacing w:val="1"/>
          <w:w w:val="95"/>
        </w:rPr>
        <w:t xml:space="preserve"> </w:t>
      </w:r>
      <w:r w:rsidR="00F9135B" w:rsidRPr="000C0442">
        <w:rPr>
          <w:w w:val="95"/>
        </w:rPr>
        <w:t>dispõe</w:t>
      </w:r>
      <w:r w:rsidR="00F9135B" w:rsidRPr="000C0442">
        <w:rPr>
          <w:spacing w:val="1"/>
          <w:w w:val="95"/>
        </w:rPr>
        <w:t xml:space="preserve"> </w:t>
      </w:r>
      <w:r w:rsidR="00F9135B" w:rsidRPr="000C0442">
        <w:rPr>
          <w:w w:val="95"/>
        </w:rPr>
        <w:t>de</w:t>
      </w:r>
      <w:r w:rsidR="00F9135B" w:rsidRPr="000C0442">
        <w:rPr>
          <w:spacing w:val="1"/>
          <w:w w:val="95"/>
        </w:rPr>
        <w:t xml:space="preserve"> </w:t>
      </w:r>
      <w:r w:rsidR="00F9135B" w:rsidRPr="000C0442">
        <w:rPr>
          <w:w w:val="95"/>
        </w:rPr>
        <w:t>legitimidade para promover</w:t>
      </w:r>
      <w:r w:rsidR="00F9135B" w:rsidRPr="000C0442">
        <w:rPr>
          <w:spacing w:val="1"/>
          <w:w w:val="95"/>
        </w:rPr>
        <w:t xml:space="preserve"> </w:t>
      </w:r>
      <w:r w:rsidR="00F9135B" w:rsidRPr="000C0442">
        <w:rPr>
          <w:w w:val="95"/>
        </w:rPr>
        <w:t>a</w:t>
      </w:r>
      <w:r w:rsidR="00F9135B" w:rsidRPr="000C0442">
        <w:rPr>
          <w:spacing w:val="1"/>
          <w:w w:val="95"/>
        </w:rPr>
        <w:t xml:space="preserve"> </w:t>
      </w:r>
      <w:r w:rsidR="00F9135B" w:rsidRPr="000C0442">
        <w:rPr>
          <w:w w:val="95"/>
        </w:rPr>
        <w:t>georreferenciação no Balcão Único do Prédio (BUPi) do prédio rústico que se encontra</w:t>
      </w:r>
      <w:r w:rsidR="00F9135B" w:rsidRPr="000C0442">
        <w:rPr>
          <w:spacing w:val="1"/>
          <w:w w:val="95"/>
        </w:rPr>
        <w:t xml:space="preserve"> </w:t>
      </w:r>
      <w:r w:rsidR="00F9135B" w:rsidRPr="000C0442">
        <w:t>omisso</w:t>
      </w:r>
      <w:r w:rsidR="0043311F" w:rsidRPr="000C0442">
        <w:t xml:space="preserve"> </w:t>
      </w:r>
      <w:r w:rsidR="00F9135B" w:rsidRPr="000C0442">
        <w:t>na</w:t>
      </w:r>
      <w:r w:rsidR="00F9135B" w:rsidRPr="000C0442">
        <w:rPr>
          <w:spacing w:val="12"/>
        </w:rPr>
        <w:t xml:space="preserve"> </w:t>
      </w:r>
      <w:r w:rsidR="00F9135B" w:rsidRPr="000C0442">
        <w:t>respetiva matriz</w:t>
      </w:r>
      <w:r w:rsidR="0043311F" w:rsidRPr="000C0442">
        <w:t xml:space="preserve"> </w:t>
      </w:r>
      <w:r w:rsidR="00F9135B" w:rsidRPr="000C0442">
        <w:t>predial,</w:t>
      </w:r>
      <w:r w:rsidR="00F9135B" w:rsidRPr="000C0442">
        <w:rPr>
          <w:spacing w:val="-17"/>
        </w:rPr>
        <w:t xml:space="preserve"> </w:t>
      </w:r>
      <w:r w:rsidR="00F9135B" w:rsidRPr="000C0442">
        <w:t>localizado</w:t>
      </w:r>
      <w:r w:rsidR="00F9135B" w:rsidRPr="000C0442">
        <w:rPr>
          <w:spacing w:val="13"/>
        </w:rPr>
        <w:t xml:space="preserve"> </w:t>
      </w:r>
      <w:r w:rsidR="00F9135B" w:rsidRPr="000C0442">
        <w:t>na</w:t>
      </w:r>
      <w:r w:rsidR="0043311F" w:rsidRPr="000C0442">
        <w:t xml:space="preserve"> </w:t>
      </w:r>
      <w:r w:rsidR="00F9135B" w:rsidRPr="000C0442">
        <w:t>freguesia de</w:t>
      </w:r>
      <w:r w:rsidR="00F9135B" w:rsidRPr="000C0442">
        <w:rPr>
          <w:w w:val="82"/>
        </w:rPr>
        <w:t xml:space="preserve"> </w:t>
      </w:r>
      <w:r>
        <w:rPr>
          <w:u w:val="single"/>
        </w:rPr>
        <w:t xml:space="preserve">                                 </w:t>
      </w:r>
      <w:r w:rsidR="00F9135B" w:rsidRPr="000C0442">
        <w:rPr>
          <w:w w:val="95"/>
        </w:rPr>
        <w:t>,</w:t>
      </w:r>
      <w:r w:rsidR="00F9135B" w:rsidRPr="000C0442">
        <w:rPr>
          <w:spacing w:val="-8"/>
          <w:w w:val="95"/>
        </w:rPr>
        <w:t xml:space="preserve"> </w:t>
      </w:r>
      <w:r w:rsidR="00F9135B" w:rsidRPr="000C0442">
        <w:rPr>
          <w:w w:val="95"/>
        </w:rPr>
        <w:t>concelho</w:t>
      </w:r>
      <w:r w:rsidR="00F9135B" w:rsidRPr="000C0442">
        <w:rPr>
          <w:spacing w:val="10"/>
          <w:w w:val="95"/>
        </w:rPr>
        <w:t xml:space="preserve"> </w:t>
      </w:r>
      <w:r w:rsidR="00F9135B" w:rsidRPr="000C0442">
        <w:rPr>
          <w:w w:val="95"/>
        </w:rPr>
        <w:t>de</w:t>
      </w:r>
      <w:r w:rsidR="005C3CC1" w:rsidRPr="000C0442">
        <w:rPr>
          <w:w w:val="95"/>
        </w:rPr>
        <w:t xml:space="preserve"> </w:t>
      </w:r>
      <w:r>
        <w:rPr>
          <w:w w:val="95"/>
          <w:u w:val="single"/>
        </w:rPr>
        <w:t xml:space="preserve">                                 </w:t>
      </w:r>
      <w:r w:rsidR="00F9135B" w:rsidRPr="000C0442">
        <w:t>,</w:t>
      </w:r>
      <w:r w:rsidR="00F9135B" w:rsidRPr="000C0442">
        <w:rPr>
          <w:spacing w:val="-17"/>
        </w:rPr>
        <w:t xml:space="preserve"> </w:t>
      </w:r>
      <w:r w:rsidR="00F9135B" w:rsidRPr="000C0442">
        <w:t>com</w:t>
      </w:r>
      <w:r w:rsidR="00F9135B" w:rsidRPr="000C0442">
        <w:rPr>
          <w:spacing w:val="-5"/>
        </w:rPr>
        <w:t xml:space="preserve"> </w:t>
      </w:r>
      <w:r w:rsidR="00F9135B" w:rsidRPr="000C0442">
        <w:t>a</w:t>
      </w:r>
      <w:r w:rsidR="00F9135B" w:rsidRPr="000C0442">
        <w:rPr>
          <w:spacing w:val="-4"/>
        </w:rPr>
        <w:t xml:space="preserve"> </w:t>
      </w:r>
      <w:r w:rsidR="00F9135B" w:rsidRPr="000C0442">
        <w:t>área</w:t>
      </w:r>
      <w:r w:rsidR="00F9135B" w:rsidRPr="000C0442">
        <w:rPr>
          <w:spacing w:val="-4"/>
        </w:rPr>
        <w:t xml:space="preserve"> </w:t>
      </w:r>
      <w:r w:rsidR="00F9135B" w:rsidRPr="000C0442">
        <w:t>de</w:t>
      </w:r>
      <w:r>
        <w:t xml:space="preserve"> </w:t>
      </w:r>
      <w:r w:rsidR="00F9135B" w:rsidRPr="000C0442">
        <w:rPr>
          <w:w w:val="82"/>
          <w:u w:val="single"/>
        </w:rPr>
        <w:t xml:space="preserve"> </w:t>
      </w:r>
      <w:r>
        <w:rPr>
          <w:u w:val="single"/>
        </w:rPr>
        <w:t xml:space="preserve">                     </w:t>
      </w:r>
      <w:r w:rsidR="0043311F" w:rsidRPr="000C0442">
        <w:rPr>
          <w:u w:val="single"/>
        </w:rPr>
        <w:t xml:space="preserve"> </w:t>
      </w:r>
      <w:r w:rsidR="00F9135B" w:rsidRPr="000C0442">
        <w:rPr>
          <w:w w:val="95"/>
        </w:rPr>
        <w:t>m</w:t>
      </w:r>
      <w:r w:rsidR="00F9135B" w:rsidRPr="000C0442">
        <w:rPr>
          <w:w w:val="95"/>
          <w:vertAlign w:val="superscript"/>
        </w:rPr>
        <w:t>2</w:t>
      </w:r>
      <w:r w:rsidR="00F9135B" w:rsidRPr="000C0442">
        <w:rPr>
          <w:w w:val="95"/>
        </w:rPr>
        <w:t>,</w:t>
      </w:r>
      <w:r w:rsidR="00F9135B" w:rsidRPr="000C0442">
        <w:rPr>
          <w:spacing w:val="57"/>
          <w:w w:val="95"/>
        </w:rPr>
        <w:t xml:space="preserve"> </w:t>
      </w:r>
      <w:r w:rsidR="00F9135B" w:rsidRPr="000C0442">
        <w:rPr>
          <w:w w:val="95"/>
        </w:rPr>
        <w:t>que</w:t>
      </w:r>
      <w:r w:rsidR="00B55304" w:rsidRPr="000C0442">
        <w:rPr>
          <w:spacing w:val="-6"/>
          <w:w w:val="95"/>
        </w:rPr>
        <w:t xml:space="preserve"> </w:t>
      </w:r>
      <w:r w:rsidR="00F9135B" w:rsidRPr="000C0442">
        <w:rPr>
          <w:w w:val="95"/>
        </w:rPr>
        <w:t>possui</w:t>
      </w:r>
      <w:r w:rsidR="00F9135B" w:rsidRPr="000C0442">
        <w:rPr>
          <w:spacing w:val="-4"/>
          <w:w w:val="95"/>
        </w:rPr>
        <w:t xml:space="preserve"> </w:t>
      </w:r>
      <w:r w:rsidR="00F9135B" w:rsidRPr="000C0442">
        <w:rPr>
          <w:w w:val="95"/>
        </w:rPr>
        <w:t>as</w:t>
      </w:r>
      <w:r w:rsidR="00F9135B" w:rsidRPr="000C0442">
        <w:rPr>
          <w:spacing w:val="-5"/>
          <w:w w:val="95"/>
        </w:rPr>
        <w:t xml:space="preserve"> </w:t>
      </w:r>
      <w:r w:rsidR="00F9135B" w:rsidRPr="000C0442">
        <w:rPr>
          <w:w w:val="95"/>
        </w:rPr>
        <w:t>seguintes</w:t>
      </w:r>
      <w:r w:rsidR="00F9135B" w:rsidRPr="000C0442">
        <w:rPr>
          <w:spacing w:val="-4"/>
          <w:w w:val="95"/>
        </w:rPr>
        <w:t xml:space="preserve"> </w:t>
      </w:r>
      <w:r w:rsidR="00F9135B" w:rsidRPr="000C0442">
        <w:rPr>
          <w:w w:val="95"/>
        </w:rPr>
        <w:t>confrontações/confinantes</w:t>
      </w:r>
      <w:r w:rsidR="00F9135B" w:rsidRPr="000C0442">
        <w:rPr>
          <w:spacing w:val="-5"/>
          <w:w w:val="95"/>
        </w:rPr>
        <w:t xml:space="preserve"> </w:t>
      </w:r>
      <w:r w:rsidR="00F9135B" w:rsidRPr="000C0442">
        <w:rPr>
          <w:w w:val="95"/>
        </w:rPr>
        <w:t>conhecidos</w:t>
      </w:r>
      <w:r w:rsidR="00F9135B" w:rsidRPr="000C0442">
        <w:rPr>
          <w:w w:val="95"/>
          <w:vertAlign w:val="superscript"/>
        </w:rPr>
        <w:t>1</w:t>
      </w:r>
      <w:r w:rsidR="00F9135B" w:rsidRPr="000C0442">
        <w:rPr>
          <w:w w:val="95"/>
        </w:rPr>
        <w:t>:</w:t>
      </w:r>
    </w:p>
    <w:p w14:paraId="3E2894EC" w14:textId="4AF51FF5" w:rsidR="005772E5" w:rsidRDefault="00F9135B" w:rsidP="00964F45">
      <w:pPr>
        <w:pStyle w:val="PargrafodaLista"/>
        <w:numPr>
          <w:ilvl w:val="0"/>
          <w:numId w:val="1"/>
        </w:numPr>
        <w:tabs>
          <w:tab w:val="left" w:pos="840"/>
          <w:tab w:val="left" w:pos="2695"/>
          <w:tab w:val="left" w:pos="5508"/>
          <w:tab w:val="left" w:pos="8591"/>
        </w:tabs>
        <w:ind w:hanging="361"/>
      </w:pPr>
      <w:r>
        <w:t>Artigo</w:t>
      </w:r>
      <w:r w:rsidR="005C3CC1">
        <w:rPr>
          <w:u w:val="single"/>
        </w:rPr>
        <w:t xml:space="preserve"> </w:t>
      </w:r>
      <w:r w:rsidR="00A53AC7">
        <w:rPr>
          <w:u w:val="single"/>
        </w:rPr>
        <w:tab/>
      </w:r>
      <w:r>
        <w:rPr>
          <w:w w:val="95"/>
        </w:rPr>
        <w:t>,</w:t>
      </w:r>
      <w:r>
        <w:rPr>
          <w:spacing w:val="-9"/>
          <w:w w:val="95"/>
        </w:rPr>
        <w:t xml:space="preserve"> </w:t>
      </w:r>
      <w:r>
        <w:rPr>
          <w:w w:val="95"/>
        </w:rPr>
        <w:t>freguesia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 w:rsidR="00AE6C7A" w:rsidRPr="005C3CC1">
        <w:rPr>
          <w:w w:val="95"/>
        </w:rPr>
        <w:t xml:space="preserve"> </w:t>
      </w:r>
      <w:r w:rsidR="007A41A3">
        <w:rPr>
          <w:w w:val="95"/>
          <w:u w:val="single"/>
        </w:rPr>
        <w:t xml:space="preserve">                           </w:t>
      </w:r>
      <w:proofErr w:type="gramStart"/>
      <w:r w:rsidR="007A41A3">
        <w:rPr>
          <w:w w:val="95"/>
          <w:u w:val="single"/>
        </w:rPr>
        <w:t xml:space="preserve">  </w:t>
      </w:r>
      <w:r>
        <w:rPr>
          <w:w w:val="95"/>
        </w:rPr>
        <w:t>,</w:t>
      </w:r>
      <w:proofErr w:type="gramEnd"/>
      <w:r>
        <w:rPr>
          <w:spacing w:val="-7"/>
          <w:w w:val="95"/>
        </w:rPr>
        <w:t xml:space="preserve"> </w:t>
      </w:r>
      <w:r>
        <w:rPr>
          <w:w w:val="95"/>
        </w:rPr>
        <w:t>concelho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 w:rsidR="00AE6C7A" w:rsidRPr="00AE6C7A">
        <w:rPr>
          <w:w w:val="95"/>
        </w:rPr>
        <w:t xml:space="preserve"> </w:t>
      </w:r>
      <w:r w:rsidR="007A41A3">
        <w:rPr>
          <w:w w:val="95"/>
          <w:u w:val="single"/>
        </w:rPr>
        <w:t xml:space="preserve">                          </w:t>
      </w:r>
      <w:r>
        <w:t>;</w:t>
      </w:r>
    </w:p>
    <w:p w14:paraId="35E5F787" w14:textId="76B9B5E2" w:rsidR="005772E5" w:rsidRDefault="00F9135B" w:rsidP="00964F45">
      <w:pPr>
        <w:pStyle w:val="PargrafodaLista"/>
        <w:numPr>
          <w:ilvl w:val="0"/>
          <w:numId w:val="1"/>
        </w:numPr>
        <w:tabs>
          <w:tab w:val="left" w:pos="840"/>
          <w:tab w:val="left" w:pos="2695"/>
          <w:tab w:val="left" w:pos="5508"/>
          <w:tab w:val="left" w:pos="8593"/>
        </w:tabs>
        <w:ind w:hanging="361"/>
      </w:pPr>
      <w:r>
        <w:t>Artigo</w:t>
      </w:r>
      <w:r w:rsidR="005C3CC1">
        <w:rPr>
          <w:u w:val="single"/>
        </w:rPr>
        <w:t xml:space="preserve"> </w:t>
      </w:r>
      <w:r w:rsidR="00A53AC7">
        <w:rPr>
          <w:u w:val="single"/>
        </w:rPr>
        <w:tab/>
      </w:r>
      <w:r>
        <w:rPr>
          <w:w w:val="95"/>
        </w:rPr>
        <w:t>,</w:t>
      </w:r>
      <w:r>
        <w:rPr>
          <w:spacing w:val="-9"/>
          <w:w w:val="95"/>
        </w:rPr>
        <w:t xml:space="preserve"> </w:t>
      </w:r>
      <w:r>
        <w:rPr>
          <w:w w:val="95"/>
        </w:rPr>
        <w:t>freguesia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 w:rsidR="00AE6C7A">
        <w:rPr>
          <w:w w:val="95"/>
        </w:rPr>
        <w:t xml:space="preserve"> </w:t>
      </w:r>
      <w:r w:rsidR="007A41A3">
        <w:rPr>
          <w:w w:val="95"/>
          <w:u w:val="single"/>
        </w:rPr>
        <w:t xml:space="preserve">                           </w:t>
      </w:r>
      <w:proofErr w:type="gramStart"/>
      <w:r w:rsidR="007A41A3">
        <w:rPr>
          <w:w w:val="95"/>
          <w:u w:val="single"/>
        </w:rPr>
        <w:t xml:space="preserve">  </w:t>
      </w:r>
      <w:r>
        <w:rPr>
          <w:w w:val="95"/>
        </w:rPr>
        <w:t>,</w:t>
      </w:r>
      <w:proofErr w:type="gramEnd"/>
      <w:r>
        <w:rPr>
          <w:spacing w:val="-7"/>
          <w:w w:val="95"/>
        </w:rPr>
        <w:t xml:space="preserve"> </w:t>
      </w:r>
      <w:r>
        <w:rPr>
          <w:w w:val="95"/>
        </w:rPr>
        <w:t>concelho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 w:rsidR="00AE6C7A">
        <w:rPr>
          <w:w w:val="95"/>
        </w:rPr>
        <w:t xml:space="preserve"> </w:t>
      </w:r>
      <w:r w:rsidR="007A41A3">
        <w:rPr>
          <w:w w:val="95"/>
          <w:u w:val="single"/>
        </w:rPr>
        <w:t xml:space="preserve">                          </w:t>
      </w:r>
      <w:r>
        <w:t>;</w:t>
      </w:r>
    </w:p>
    <w:p w14:paraId="4AEEA9A8" w14:textId="67BDD179" w:rsidR="005C3CC1" w:rsidRDefault="00A53AC7" w:rsidP="00A53AC7">
      <w:pPr>
        <w:pStyle w:val="Corpodetexto"/>
        <w:spacing w:before="4" w:line="319" w:lineRule="auto"/>
        <w:ind w:left="478" w:right="107"/>
        <w:jc w:val="both"/>
        <w:rPr>
          <w:w w:val="95"/>
        </w:rPr>
      </w:pPr>
      <w:r>
        <w:rPr>
          <w:w w:val="95"/>
        </w:rPr>
        <w:t>…</w:t>
      </w:r>
    </w:p>
    <w:p w14:paraId="40F54432" w14:textId="544089AE" w:rsidR="005772E5" w:rsidRDefault="00F9135B">
      <w:pPr>
        <w:pStyle w:val="Corpodetexto"/>
        <w:spacing w:before="4" w:line="319" w:lineRule="auto"/>
        <w:ind w:left="119" w:right="107"/>
        <w:jc w:val="both"/>
      </w:pPr>
      <w:r>
        <w:rPr>
          <w:w w:val="95"/>
        </w:rPr>
        <w:t>Mais</w:t>
      </w:r>
      <w:r>
        <w:rPr>
          <w:spacing w:val="5"/>
          <w:w w:val="95"/>
        </w:rPr>
        <w:t xml:space="preserve"> </w:t>
      </w:r>
      <w:r>
        <w:rPr>
          <w:w w:val="95"/>
        </w:rPr>
        <w:t>declara</w:t>
      </w:r>
      <w:r>
        <w:rPr>
          <w:spacing w:val="6"/>
          <w:w w:val="95"/>
        </w:rPr>
        <w:t xml:space="preserve"> </w:t>
      </w:r>
      <w:r>
        <w:rPr>
          <w:w w:val="95"/>
        </w:rPr>
        <w:t>que</w:t>
      </w:r>
      <w:r>
        <w:rPr>
          <w:spacing w:val="5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promoção</w:t>
      </w:r>
      <w:r>
        <w:rPr>
          <w:spacing w:val="5"/>
          <w:w w:val="95"/>
        </w:rPr>
        <w:t xml:space="preserve"> </w:t>
      </w:r>
      <w:r>
        <w:rPr>
          <w:w w:val="95"/>
        </w:rPr>
        <w:t>da</w:t>
      </w:r>
      <w:r>
        <w:rPr>
          <w:spacing w:val="6"/>
          <w:w w:val="95"/>
        </w:rPr>
        <w:t xml:space="preserve"> </w:t>
      </w:r>
      <w:r>
        <w:rPr>
          <w:w w:val="95"/>
        </w:rPr>
        <w:t>representação</w:t>
      </w:r>
      <w:r>
        <w:rPr>
          <w:spacing w:val="5"/>
          <w:w w:val="95"/>
        </w:rPr>
        <w:t xml:space="preserve"> </w:t>
      </w:r>
      <w:r>
        <w:rPr>
          <w:w w:val="95"/>
        </w:rPr>
        <w:t>gráfica</w:t>
      </w:r>
      <w:r>
        <w:rPr>
          <w:spacing w:val="6"/>
          <w:w w:val="95"/>
        </w:rPr>
        <w:t xml:space="preserve"> </w:t>
      </w:r>
      <w:r>
        <w:rPr>
          <w:w w:val="95"/>
        </w:rPr>
        <w:t>georreferenciada</w:t>
      </w:r>
      <w:r>
        <w:rPr>
          <w:spacing w:val="5"/>
          <w:w w:val="95"/>
        </w:rPr>
        <w:t xml:space="preserve"> </w:t>
      </w:r>
      <w:r>
        <w:rPr>
          <w:w w:val="95"/>
        </w:rPr>
        <w:t>(RGG)</w:t>
      </w:r>
      <w:r>
        <w:rPr>
          <w:spacing w:val="6"/>
          <w:w w:val="95"/>
        </w:rPr>
        <w:t xml:space="preserve"> </w:t>
      </w:r>
      <w:r>
        <w:rPr>
          <w:w w:val="95"/>
        </w:rPr>
        <w:t>se</w:t>
      </w:r>
      <w:r>
        <w:rPr>
          <w:spacing w:val="6"/>
          <w:w w:val="95"/>
        </w:rPr>
        <w:t xml:space="preserve"> </w:t>
      </w:r>
      <w:r>
        <w:rPr>
          <w:w w:val="95"/>
        </w:rPr>
        <w:t>destina</w:t>
      </w:r>
      <w:r>
        <w:rPr>
          <w:spacing w:val="-64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instruir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procedimento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inscrição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prédio</w:t>
      </w:r>
      <w:r>
        <w:rPr>
          <w:spacing w:val="-9"/>
          <w:w w:val="95"/>
        </w:rPr>
        <w:t xml:space="preserve"> </w:t>
      </w:r>
      <w:r>
        <w:rPr>
          <w:w w:val="95"/>
        </w:rPr>
        <w:t>rústico</w:t>
      </w:r>
      <w:r>
        <w:rPr>
          <w:spacing w:val="-8"/>
          <w:w w:val="95"/>
        </w:rPr>
        <w:t xml:space="preserve"> </w:t>
      </w:r>
      <w:r>
        <w:rPr>
          <w:w w:val="95"/>
        </w:rPr>
        <w:t>omisso</w:t>
      </w:r>
      <w:r>
        <w:rPr>
          <w:spacing w:val="-9"/>
          <w:w w:val="95"/>
        </w:rPr>
        <w:t xml:space="preserve"> </w:t>
      </w:r>
      <w:r>
        <w:rPr>
          <w:w w:val="95"/>
        </w:rPr>
        <w:t>na</w:t>
      </w:r>
      <w:r>
        <w:rPr>
          <w:spacing w:val="-9"/>
          <w:w w:val="95"/>
        </w:rPr>
        <w:t xml:space="preserve"> </w:t>
      </w:r>
      <w:r>
        <w:rPr>
          <w:w w:val="95"/>
        </w:rPr>
        <w:t>matriz</w:t>
      </w:r>
      <w:r>
        <w:rPr>
          <w:spacing w:val="-9"/>
          <w:w w:val="95"/>
        </w:rPr>
        <w:t xml:space="preserve"> </w:t>
      </w:r>
      <w:r>
        <w:rPr>
          <w:w w:val="95"/>
        </w:rPr>
        <w:t>predial,</w:t>
      </w:r>
      <w:r>
        <w:rPr>
          <w:spacing w:val="-8"/>
          <w:w w:val="95"/>
        </w:rPr>
        <w:t xml:space="preserve"> </w:t>
      </w:r>
      <w:r>
        <w:rPr>
          <w:w w:val="95"/>
        </w:rPr>
        <w:t>junto</w:t>
      </w:r>
      <w:r>
        <w:rPr>
          <w:spacing w:val="-9"/>
          <w:w w:val="95"/>
        </w:rPr>
        <w:t xml:space="preserve"> </w:t>
      </w:r>
      <w:r>
        <w:rPr>
          <w:w w:val="95"/>
        </w:rPr>
        <w:t>do</w:t>
      </w:r>
      <w:r>
        <w:rPr>
          <w:spacing w:val="-64"/>
          <w:w w:val="95"/>
        </w:rPr>
        <w:t xml:space="preserve"> </w:t>
      </w:r>
      <w:r>
        <w:t>Serviço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Finanças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área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localização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prédio.</w:t>
      </w:r>
    </w:p>
    <w:p w14:paraId="1C461286" w14:textId="77777777" w:rsidR="005772E5" w:rsidRDefault="005772E5">
      <w:pPr>
        <w:pStyle w:val="Corpodetexto"/>
        <w:rPr>
          <w:sz w:val="29"/>
        </w:rPr>
      </w:pPr>
    </w:p>
    <w:p w14:paraId="474168C9" w14:textId="6FF106C9" w:rsidR="005772E5" w:rsidRPr="00964F45" w:rsidRDefault="00F9135B">
      <w:pPr>
        <w:pStyle w:val="Corpodetexto"/>
        <w:ind w:left="119"/>
        <w:rPr>
          <w:u w:val="single"/>
        </w:rPr>
      </w:pPr>
      <w:r>
        <w:t>Data:</w:t>
      </w:r>
      <w:r w:rsidR="00964F45">
        <w:t xml:space="preserve"> </w:t>
      </w:r>
      <w:r w:rsidR="00964F45">
        <w:rPr>
          <w:u w:val="single"/>
        </w:rPr>
        <w:t xml:space="preserve">     </w:t>
      </w:r>
      <w:r w:rsidR="007A41A3">
        <w:rPr>
          <w:u w:val="single"/>
        </w:rPr>
        <w:t xml:space="preserve"> </w:t>
      </w:r>
      <w:r w:rsidR="00964F45">
        <w:rPr>
          <w:u w:val="single"/>
        </w:rPr>
        <w:t xml:space="preserve">/  </w:t>
      </w:r>
      <w:r w:rsidR="007A41A3">
        <w:rPr>
          <w:u w:val="single"/>
        </w:rPr>
        <w:t xml:space="preserve"> </w:t>
      </w:r>
      <w:r w:rsidR="00964F45">
        <w:rPr>
          <w:u w:val="single"/>
        </w:rPr>
        <w:t xml:space="preserve">   /   </w:t>
      </w:r>
      <w:r w:rsidR="007A41A3">
        <w:rPr>
          <w:u w:val="single"/>
        </w:rPr>
        <w:t xml:space="preserve"> </w:t>
      </w:r>
      <w:r w:rsidR="00964F45">
        <w:rPr>
          <w:u w:val="single"/>
        </w:rPr>
        <w:t xml:space="preserve">     </w:t>
      </w:r>
    </w:p>
    <w:p w14:paraId="2CAE8143" w14:textId="0937E458" w:rsidR="005772E5" w:rsidRDefault="00AE6C7A" w:rsidP="00964F45">
      <w:pPr>
        <w:pStyle w:val="Corpodetexto"/>
        <w:spacing w:before="240"/>
      </w:pPr>
      <w:r>
        <w:rPr>
          <w:w w:val="95"/>
        </w:rPr>
        <w:t>A</w:t>
      </w:r>
      <w:r w:rsidR="00F9135B">
        <w:rPr>
          <w:spacing w:val="1"/>
          <w:w w:val="95"/>
        </w:rPr>
        <w:t xml:space="preserve"> </w:t>
      </w:r>
      <w:r w:rsidR="00F9135B">
        <w:rPr>
          <w:w w:val="95"/>
        </w:rPr>
        <w:t>declarante,</w:t>
      </w:r>
    </w:p>
    <w:p w14:paraId="3DA1B39E" w14:textId="77777777" w:rsidR="005772E5" w:rsidRDefault="005772E5">
      <w:pPr>
        <w:pStyle w:val="Corpodetexto"/>
        <w:rPr>
          <w:sz w:val="20"/>
        </w:rPr>
      </w:pPr>
    </w:p>
    <w:p w14:paraId="63244176" w14:textId="65D18288" w:rsidR="005772E5" w:rsidRDefault="005772E5">
      <w:pPr>
        <w:pStyle w:val="Corpodetexto"/>
        <w:rPr>
          <w:sz w:val="11"/>
        </w:rPr>
      </w:pPr>
    </w:p>
    <w:p w14:paraId="31899730" w14:textId="177B9350" w:rsidR="00AE6C7A" w:rsidRPr="00AE6C7A" w:rsidRDefault="00AE6C7A">
      <w:pPr>
        <w:pStyle w:val="Corpodetexto"/>
        <w:rPr>
          <w:sz w:val="11"/>
          <w:u w:val="single"/>
        </w:rPr>
      </w:pPr>
      <w:r>
        <w:rPr>
          <w:sz w:val="11"/>
          <w:u w:val="single"/>
        </w:rPr>
        <w:tab/>
      </w:r>
      <w:r>
        <w:rPr>
          <w:sz w:val="11"/>
          <w:u w:val="single"/>
        </w:rPr>
        <w:tab/>
      </w:r>
      <w:r w:rsidR="005C3CC1">
        <w:rPr>
          <w:sz w:val="11"/>
          <w:u w:val="single"/>
        </w:rPr>
        <w:tab/>
      </w:r>
      <w:r w:rsidR="005C3CC1">
        <w:rPr>
          <w:sz w:val="11"/>
          <w:u w:val="single"/>
        </w:rPr>
        <w:tab/>
      </w:r>
      <w:r>
        <w:rPr>
          <w:sz w:val="11"/>
          <w:u w:val="single"/>
        </w:rPr>
        <w:tab/>
      </w:r>
      <w:r>
        <w:rPr>
          <w:sz w:val="11"/>
          <w:u w:val="single"/>
        </w:rPr>
        <w:tab/>
      </w:r>
      <w:r>
        <w:rPr>
          <w:sz w:val="11"/>
          <w:u w:val="single"/>
        </w:rPr>
        <w:tab/>
      </w:r>
      <w:r>
        <w:rPr>
          <w:sz w:val="11"/>
          <w:u w:val="single"/>
        </w:rPr>
        <w:tab/>
      </w:r>
      <w:r>
        <w:rPr>
          <w:sz w:val="11"/>
          <w:u w:val="single"/>
        </w:rPr>
        <w:tab/>
      </w:r>
    </w:p>
    <w:p w14:paraId="183ADC41" w14:textId="77777777" w:rsidR="00B21B47" w:rsidRDefault="00B21B47" w:rsidP="00B21B47">
      <w:pPr>
        <w:pStyle w:val="Corpodetexto"/>
        <w:spacing w:line="276" w:lineRule="auto"/>
        <w:rPr>
          <w:w w:val="95"/>
        </w:rPr>
      </w:pPr>
    </w:p>
    <w:p w14:paraId="0AF25565" w14:textId="78914AB7" w:rsidR="00AE6C7A" w:rsidRPr="001813CB" w:rsidRDefault="00AE6C7A" w:rsidP="005C3CC1">
      <w:pPr>
        <w:pStyle w:val="Corpodetexto"/>
        <w:spacing w:before="240" w:line="276" w:lineRule="auto"/>
        <w:rPr>
          <w:w w:val="95"/>
          <w:sz w:val="2"/>
          <w:szCs w:val="2"/>
        </w:rPr>
      </w:pPr>
      <w:r>
        <w:rPr>
          <w:w w:val="95"/>
        </w:rPr>
        <w:t xml:space="preserve">Os(as) </w:t>
      </w:r>
      <w:proofErr w:type="spellStart"/>
      <w:r>
        <w:rPr>
          <w:w w:val="95"/>
        </w:rPr>
        <w:t>Confrantantes</w:t>
      </w:r>
      <w:proofErr w:type="spellEnd"/>
      <w:r>
        <w:rPr>
          <w:w w:val="95"/>
        </w:rPr>
        <w:t>/Confinantes,</w:t>
      </w:r>
      <w:r w:rsidR="001813CB">
        <w:rPr>
          <w:w w:val="95"/>
          <w:sz w:val="2"/>
          <w:szCs w:val="2"/>
        </w:rPr>
        <w:br/>
      </w:r>
      <w:r w:rsidR="001813CB">
        <w:rPr>
          <w:w w:val="95"/>
          <w:sz w:val="2"/>
          <w:szCs w:val="2"/>
        </w:rPr>
        <w:br/>
      </w:r>
      <w:r w:rsidR="001813CB">
        <w:rPr>
          <w:w w:val="95"/>
          <w:sz w:val="2"/>
          <w:szCs w:val="2"/>
        </w:rPr>
        <w:br/>
      </w:r>
    </w:p>
    <w:p w14:paraId="63CA1D83" w14:textId="03C670E7" w:rsidR="005C3CC1" w:rsidRPr="005C3CC1" w:rsidRDefault="005C3CC1" w:rsidP="005C3CC1">
      <w:pPr>
        <w:pStyle w:val="Corpodetexto"/>
        <w:numPr>
          <w:ilvl w:val="0"/>
          <w:numId w:val="2"/>
        </w:numPr>
        <w:spacing w:before="240" w:line="480" w:lineRule="auto"/>
        <w:rPr>
          <w:sz w:val="20"/>
          <w:u w:val="single"/>
        </w:rPr>
      </w:pPr>
      <w:r w:rsidRPr="005C3CC1"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5C3CC1">
        <w:rPr>
          <w:sz w:val="20"/>
          <w:u w:val="single"/>
        </w:rPr>
        <w:t xml:space="preserve"> </w:t>
      </w:r>
    </w:p>
    <w:p w14:paraId="7CE748C8" w14:textId="6EE5F2EE" w:rsidR="005C3CC1" w:rsidRDefault="005C3CC1" w:rsidP="005C3CC1">
      <w:pPr>
        <w:pStyle w:val="Corpodetexto"/>
        <w:numPr>
          <w:ilvl w:val="0"/>
          <w:numId w:val="2"/>
        </w:numPr>
        <w:spacing w:before="240" w:line="480" w:lineRule="auto"/>
        <w:rPr>
          <w:sz w:val="20"/>
          <w:u w:val="single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3AC44DB" w14:textId="25205C44" w:rsidR="005772E5" w:rsidRDefault="00F9135B" w:rsidP="005C3CC1">
      <w:pPr>
        <w:pStyle w:val="Corpodetexto"/>
        <w:spacing w:before="7"/>
        <w:rPr>
          <w:rFonts w:ascii="Calibri"/>
          <w:sz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341488" wp14:editId="2054DF1D">
                <wp:simplePos x="0" y="0"/>
                <wp:positionH relativeFrom="page">
                  <wp:posOffset>850265</wp:posOffset>
                </wp:positionH>
                <wp:positionV relativeFrom="paragraph">
                  <wp:posOffset>264160</wp:posOffset>
                </wp:positionV>
                <wp:extent cx="1828800" cy="635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89BE5D" id="Rectangle 2" o:spid="_x0000_s1026" style="position:absolute;margin-left:66.95pt;margin-top:20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rFonts w:ascii="Calibri"/>
          <w:position w:val="7"/>
          <w:sz w:val="13"/>
        </w:rPr>
        <w:t>1</w:t>
      </w:r>
      <w:r>
        <w:rPr>
          <w:rFonts w:ascii="Calibri"/>
          <w:spacing w:val="16"/>
          <w:position w:val="7"/>
          <w:sz w:val="13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preencher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se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conhecidos</w:t>
      </w:r>
    </w:p>
    <w:p w14:paraId="21F0C5F7" w14:textId="77777777" w:rsidR="007A41A3" w:rsidRDefault="007A41A3">
      <w:pPr>
        <w:pStyle w:val="Corpodetexto"/>
        <w:rPr>
          <w:noProof/>
        </w:rPr>
      </w:pPr>
    </w:p>
    <w:p w14:paraId="72DA50F9" w14:textId="3515D748" w:rsidR="005772E5" w:rsidRDefault="00F9135B">
      <w:pPr>
        <w:pStyle w:val="Corpodetexto"/>
        <w:rPr>
          <w:rFonts w:ascii="Calibri"/>
          <w:sz w:val="12"/>
        </w:rPr>
      </w:pPr>
      <w:r>
        <w:rPr>
          <w:noProof/>
          <w:lang w:eastAsia="pt-PT"/>
        </w:rPr>
        <w:drawing>
          <wp:anchor distT="0" distB="0" distL="0" distR="0" simplePos="0" relativeHeight="2" behindDoc="0" locked="0" layoutInCell="1" allowOverlap="1" wp14:anchorId="5A046791" wp14:editId="76060E6C">
            <wp:simplePos x="0" y="0"/>
            <wp:positionH relativeFrom="page">
              <wp:posOffset>2863213</wp:posOffset>
            </wp:positionH>
            <wp:positionV relativeFrom="paragraph">
              <wp:posOffset>118235</wp:posOffset>
            </wp:positionV>
            <wp:extent cx="1532375" cy="3657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37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F220B" w14:textId="77777777" w:rsidR="005772E5" w:rsidRDefault="00F9135B">
      <w:pPr>
        <w:spacing w:before="100"/>
        <w:ind w:left="1688" w:right="1624"/>
        <w:jc w:val="center"/>
        <w:rPr>
          <w:rFonts w:ascii="Trebuchet MS" w:hAnsi="Trebuchet MS"/>
          <w:sz w:val="14"/>
        </w:rPr>
      </w:pPr>
      <w:r>
        <w:rPr>
          <w:rFonts w:ascii="Trebuchet MS" w:hAnsi="Trebuchet MS"/>
          <w:b/>
          <w:sz w:val="14"/>
        </w:rPr>
        <w:t>eBUPi</w:t>
      </w:r>
      <w:r>
        <w:rPr>
          <w:rFonts w:ascii="Trebuchet MS" w:hAnsi="Trebuchet MS"/>
          <w:b/>
          <w:spacing w:val="-6"/>
          <w:sz w:val="14"/>
        </w:rPr>
        <w:t xml:space="preserve"> </w:t>
      </w:r>
      <w:r>
        <w:rPr>
          <w:rFonts w:ascii="Trebuchet MS" w:hAnsi="Trebuchet MS"/>
          <w:b/>
          <w:sz w:val="14"/>
        </w:rPr>
        <w:t>-</w:t>
      </w:r>
      <w:r>
        <w:rPr>
          <w:rFonts w:ascii="Trebuchet MS" w:hAnsi="Trebuchet MS"/>
          <w:b/>
          <w:spacing w:val="-5"/>
          <w:sz w:val="14"/>
        </w:rPr>
        <w:t xml:space="preserve"> </w:t>
      </w:r>
      <w:r>
        <w:rPr>
          <w:rFonts w:ascii="Trebuchet MS" w:hAnsi="Trebuchet MS"/>
          <w:b/>
          <w:sz w:val="14"/>
        </w:rPr>
        <w:t>Estrutura</w:t>
      </w:r>
      <w:r>
        <w:rPr>
          <w:rFonts w:ascii="Trebuchet MS" w:hAnsi="Trebuchet MS"/>
          <w:b/>
          <w:spacing w:val="-4"/>
          <w:sz w:val="14"/>
        </w:rPr>
        <w:t xml:space="preserve"> </w:t>
      </w:r>
      <w:r>
        <w:rPr>
          <w:rFonts w:ascii="Trebuchet MS" w:hAnsi="Trebuchet MS"/>
          <w:b/>
          <w:sz w:val="14"/>
        </w:rPr>
        <w:t>de</w:t>
      </w:r>
      <w:r>
        <w:rPr>
          <w:rFonts w:ascii="Trebuchet MS" w:hAnsi="Trebuchet MS"/>
          <w:b/>
          <w:spacing w:val="-6"/>
          <w:sz w:val="14"/>
        </w:rPr>
        <w:t xml:space="preserve"> </w:t>
      </w:r>
      <w:r>
        <w:rPr>
          <w:rFonts w:ascii="Trebuchet MS" w:hAnsi="Trebuchet MS"/>
          <w:b/>
          <w:sz w:val="14"/>
        </w:rPr>
        <w:t>Missão</w:t>
      </w:r>
      <w:r>
        <w:rPr>
          <w:rFonts w:ascii="Trebuchet MS" w:hAnsi="Trebuchet MS"/>
          <w:b/>
          <w:spacing w:val="-4"/>
          <w:sz w:val="14"/>
        </w:rPr>
        <w:t xml:space="preserve"> </w:t>
      </w:r>
      <w:r>
        <w:rPr>
          <w:rFonts w:ascii="Trebuchet MS" w:hAnsi="Trebuchet MS"/>
          <w:b/>
          <w:sz w:val="14"/>
        </w:rPr>
        <w:t>para</w:t>
      </w:r>
      <w:r>
        <w:rPr>
          <w:rFonts w:ascii="Trebuchet MS" w:hAnsi="Trebuchet MS"/>
          <w:b/>
          <w:spacing w:val="-4"/>
          <w:sz w:val="14"/>
        </w:rPr>
        <w:t xml:space="preserve"> </w:t>
      </w:r>
      <w:r>
        <w:rPr>
          <w:rFonts w:ascii="Trebuchet MS" w:hAnsi="Trebuchet MS"/>
          <w:b/>
          <w:sz w:val="14"/>
        </w:rPr>
        <w:t>a</w:t>
      </w:r>
      <w:r>
        <w:rPr>
          <w:rFonts w:ascii="Trebuchet MS" w:hAnsi="Trebuchet MS"/>
          <w:b/>
          <w:spacing w:val="-5"/>
          <w:sz w:val="14"/>
        </w:rPr>
        <w:t xml:space="preserve"> </w:t>
      </w:r>
      <w:r>
        <w:rPr>
          <w:rFonts w:ascii="Trebuchet MS" w:hAnsi="Trebuchet MS"/>
          <w:b/>
          <w:sz w:val="14"/>
        </w:rPr>
        <w:t>Expansão</w:t>
      </w:r>
      <w:r>
        <w:rPr>
          <w:rFonts w:ascii="Trebuchet MS" w:hAnsi="Trebuchet MS"/>
          <w:b/>
          <w:spacing w:val="-4"/>
          <w:sz w:val="14"/>
        </w:rPr>
        <w:t xml:space="preserve"> </w:t>
      </w:r>
      <w:r>
        <w:rPr>
          <w:rFonts w:ascii="Trebuchet MS" w:hAnsi="Trebuchet MS"/>
          <w:b/>
          <w:sz w:val="14"/>
        </w:rPr>
        <w:t>do</w:t>
      </w:r>
      <w:r>
        <w:rPr>
          <w:rFonts w:ascii="Trebuchet MS" w:hAnsi="Trebuchet MS"/>
          <w:b/>
          <w:spacing w:val="-4"/>
          <w:sz w:val="14"/>
        </w:rPr>
        <w:t xml:space="preserve"> </w:t>
      </w:r>
      <w:r>
        <w:rPr>
          <w:rFonts w:ascii="Trebuchet MS" w:hAnsi="Trebuchet MS"/>
          <w:b/>
          <w:sz w:val="14"/>
        </w:rPr>
        <w:t>Sistema</w:t>
      </w:r>
      <w:r>
        <w:rPr>
          <w:rFonts w:ascii="Trebuchet MS" w:hAnsi="Trebuchet MS"/>
          <w:b/>
          <w:spacing w:val="-4"/>
          <w:sz w:val="14"/>
        </w:rPr>
        <w:t xml:space="preserve"> </w:t>
      </w:r>
      <w:r>
        <w:rPr>
          <w:rFonts w:ascii="Trebuchet MS" w:hAnsi="Trebuchet MS"/>
          <w:b/>
          <w:sz w:val="14"/>
        </w:rPr>
        <w:t>de</w:t>
      </w:r>
      <w:r>
        <w:rPr>
          <w:rFonts w:ascii="Trebuchet MS" w:hAnsi="Trebuchet MS"/>
          <w:b/>
          <w:spacing w:val="-6"/>
          <w:sz w:val="14"/>
        </w:rPr>
        <w:t xml:space="preserve"> </w:t>
      </w:r>
      <w:r>
        <w:rPr>
          <w:rFonts w:ascii="Trebuchet MS" w:hAnsi="Trebuchet MS"/>
          <w:b/>
          <w:sz w:val="14"/>
        </w:rPr>
        <w:t>Informação</w:t>
      </w:r>
      <w:r>
        <w:rPr>
          <w:rFonts w:ascii="Trebuchet MS" w:hAnsi="Trebuchet MS"/>
          <w:b/>
          <w:spacing w:val="-4"/>
          <w:sz w:val="14"/>
        </w:rPr>
        <w:t xml:space="preserve"> </w:t>
      </w:r>
      <w:r>
        <w:rPr>
          <w:rFonts w:ascii="Trebuchet MS" w:hAnsi="Trebuchet MS"/>
          <w:b/>
          <w:sz w:val="14"/>
        </w:rPr>
        <w:t>Cadastral</w:t>
      </w:r>
      <w:r>
        <w:rPr>
          <w:rFonts w:ascii="Trebuchet MS" w:hAnsi="Trebuchet MS"/>
          <w:b/>
          <w:spacing w:val="-5"/>
          <w:sz w:val="14"/>
        </w:rPr>
        <w:t xml:space="preserve"> </w:t>
      </w:r>
      <w:r>
        <w:rPr>
          <w:rFonts w:ascii="Trebuchet MS" w:hAnsi="Trebuchet MS"/>
          <w:b/>
          <w:sz w:val="14"/>
        </w:rPr>
        <w:t>Simplificado</w:t>
      </w:r>
      <w:r>
        <w:rPr>
          <w:rFonts w:ascii="Trebuchet MS" w:hAnsi="Trebuchet MS"/>
          <w:b/>
          <w:spacing w:val="-39"/>
          <w:sz w:val="14"/>
        </w:rPr>
        <w:t xml:space="preserve"> </w:t>
      </w:r>
      <w:r>
        <w:rPr>
          <w:rFonts w:ascii="Trebuchet MS" w:hAnsi="Trebuchet MS"/>
          <w:sz w:val="14"/>
        </w:rPr>
        <w:t>Avenida D. João II, 1 - Campus Justiça, Edifício G - HUB Justiça – 1900-097 Lisboa</w:t>
      </w:r>
      <w:r>
        <w:rPr>
          <w:rFonts w:ascii="Trebuchet MS" w:hAnsi="Trebuchet MS"/>
          <w:color w:val="31302F"/>
          <w:sz w:val="18"/>
        </w:rPr>
        <w:t xml:space="preserve">| </w:t>
      </w:r>
      <w:r>
        <w:rPr>
          <w:rFonts w:ascii="Trebuchet MS" w:hAnsi="Trebuchet MS"/>
          <w:sz w:val="14"/>
        </w:rPr>
        <w:t>PORTUGAL</w:t>
      </w:r>
      <w:r>
        <w:rPr>
          <w:rFonts w:ascii="Trebuchet MS" w:hAnsi="Trebuchet MS"/>
          <w:spacing w:val="1"/>
          <w:sz w:val="14"/>
        </w:rPr>
        <w:t xml:space="preserve"> </w:t>
      </w:r>
      <w:r>
        <w:rPr>
          <w:rFonts w:ascii="Trebuchet MS" w:hAnsi="Trebuchet MS"/>
          <w:b/>
          <w:sz w:val="14"/>
        </w:rPr>
        <w:t>TEL</w:t>
      </w:r>
      <w:r>
        <w:rPr>
          <w:rFonts w:ascii="Trebuchet MS" w:hAnsi="Trebuchet MS"/>
          <w:b/>
          <w:spacing w:val="-2"/>
          <w:sz w:val="14"/>
        </w:rPr>
        <w:t xml:space="preserve"> </w:t>
      </w:r>
      <w:r>
        <w:rPr>
          <w:rFonts w:ascii="Trebuchet MS" w:hAnsi="Trebuchet MS"/>
          <w:sz w:val="14"/>
        </w:rPr>
        <w:t>+</w:t>
      </w:r>
      <w:r>
        <w:rPr>
          <w:rFonts w:ascii="Trebuchet MS" w:hAnsi="Trebuchet MS"/>
          <w:spacing w:val="-1"/>
          <w:sz w:val="14"/>
        </w:rPr>
        <w:t xml:space="preserve"> </w:t>
      </w:r>
      <w:r>
        <w:rPr>
          <w:rFonts w:ascii="Trebuchet MS" w:hAnsi="Trebuchet MS"/>
          <w:sz w:val="14"/>
        </w:rPr>
        <w:t>351</w:t>
      </w:r>
      <w:r>
        <w:rPr>
          <w:rFonts w:ascii="Trebuchet MS" w:hAnsi="Trebuchet MS"/>
          <w:spacing w:val="-1"/>
          <w:sz w:val="14"/>
        </w:rPr>
        <w:t xml:space="preserve"> </w:t>
      </w:r>
      <w:r>
        <w:rPr>
          <w:rFonts w:ascii="Trebuchet MS" w:hAnsi="Trebuchet MS"/>
          <w:sz w:val="14"/>
        </w:rPr>
        <w:t>21</w:t>
      </w:r>
      <w:r>
        <w:rPr>
          <w:rFonts w:ascii="Trebuchet MS" w:hAnsi="Trebuchet MS"/>
          <w:spacing w:val="2"/>
          <w:sz w:val="14"/>
        </w:rPr>
        <w:t xml:space="preserve"> </w:t>
      </w:r>
      <w:r>
        <w:rPr>
          <w:rFonts w:ascii="Trebuchet MS" w:hAnsi="Trebuchet MS"/>
          <w:sz w:val="14"/>
        </w:rPr>
        <w:t>321</w:t>
      </w:r>
      <w:r>
        <w:rPr>
          <w:rFonts w:ascii="Trebuchet MS" w:hAnsi="Trebuchet MS"/>
          <w:spacing w:val="-2"/>
          <w:sz w:val="14"/>
        </w:rPr>
        <w:t xml:space="preserve"> </w:t>
      </w:r>
      <w:r>
        <w:rPr>
          <w:rFonts w:ascii="Trebuchet MS" w:hAnsi="Trebuchet MS"/>
          <w:sz w:val="14"/>
        </w:rPr>
        <w:t>24 84</w:t>
      </w:r>
      <w:r>
        <w:rPr>
          <w:rFonts w:ascii="Trebuchet MS" w:hAnsi="Trebuchet MS"/>
          <w:spacing w:val="-1"/>
          <w:sz w:val="14"/>
        </w:rPr>
        <w:t xml:space="preserve"> </w:t>
      </w:r>
      <w:r>
        <w:rPr>
          <w:rFonts w:ascii="Trebuchet MS" w:hAnsi="Trebuchet MS"/>
          <w:b/>
          <w:sz w:val="14"/>
        </w:rPr>
        <w:t xml:space="preserve">EMAIL </w:t>
      </w:r>
      <w:hyperlink r:id="rId8">
        <w:r>
          <w:rPr>
            <w:rFonts w:ascii="Trebuchet MS" w:hAnsi="Trebuchet MS"/>
            <w:sz w:val="14"/>
          </w:rPr>
          <w:t>geral@ebupi.mj.gov.pt</w:t>
        </w:r>
      </w:hyperlink>
    </w:p>
    <w:sectPr w:rsidR="005772E5" w:rsidSect="00B21B47">
      <w:type w:val="continuous"/>
      <w:pgSz w:w="11900" w:h="16840"/>
      <w:pgMar w:top="284" w:right="964" w:bottom="17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01DF7"/>
    <w:multiLevelType w:val="hybridMultilevel"/>
    <w:tmpl w:val="AD7E6C3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0A4644"/>
    <w:multiLevelType w:val="hybridMultilevel"/>
    <w:tmpl w:val="D054D932"/>
    <w:lvl w:ilvl="0" w:tplc="FD1A5D96">
      <w:start w:val="1"/>
      <w:numFmt w:val="decimal"/>
      <w:lvlText w:val="%1."/>
      <w:lvlJc w:val="left"/>
      <w:pPr>
        <w:ind w:left="839" w:hanging="360"/>
      </w:pPr>
      <w:rPr>
        <w:rFonts w:ascii="Lucida Sans Unicode" w:eastAsia="Lucida Sans Unicode" w:hAnsi="Lucida Sans Unicode" w:cs="Lucida Sans Unicode" w:hint="default"/>
        <w:spacing w:val="-1"/>
        <w:w w:val="88"/>
        <w:sz w:val="22"/>
        <w:szCs w:val="22"/>
        <w:lang w:val="pt-PT" w:eastAsia="en-US" w:bidi="ar-SA"/>
      </w:rPr>
    </w:lvl>
    <w:lvl w:ilvl="1" w:tplc="DB9811CC">
      <w:numFmt w:val="bullet"/>
      <w:lvlText w:val="•"/>
      <w:lvlJc w:val="left"/>
      <w:pPr>
        <w:ind w:left="1696" w:hanging="360"/>
      </w:pPr>
      <w:rPr>
        <w:rFonts w:hint="default"/>
        <w:lang w:val="pt-PT" w:eastAsia="en-US" w:bidi="ar-SA"/>
      </w:rPr>
    </w:lvl>
    <w:lvl w:ilvl="2" w:tplc="2CD41288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2BE69854">
      <w:numFmt w:val="bullet"/>
      <w:lvlText w:val="•"/>
      <w:lvlJc w:val="left"/>
      <w:pPr>
        <w:ind w:left="3408" w:hanging="360"/>
      </w:pPr>
      <w:rPr>
        <w:rFonts w:hint="default"/>
        <w:lang w:val="pt-PT" w:eastAsia="en-US" w:bidi="ar-SA"/>
      </w:rPr>
    </w:lvl>
    <w:lvl w:ilvl="4" w:tplc="7E58664A">
      <w:numFmt w:val="bullet"/>
      <w:lvlText w:val="•"/>
      <w:lvlJc w:val="left"/>
      <w:pPr>
        <w:ind w:left="4264" w:hanging="360"/>
      </w:pPr>
      <w:rPr>
        <w:rFonts w:hint="default"/>
        <w:lang w:val="pt-PT" w:eastAsia="en-US" w:bidi="ar-SA"/>
      </w:rPr>
    </w:lvl>
    <w:lvl w:ilvl="5" w:tplc="86B8CE28">
      <w:numFmt w:val="bullet"/>
      <w:lvlText w:val="•"/>
      <w:lvlJc w:val="left"/>
      <w:pPr>
        <w:ind w:left="5120" w:hanging="360"/>
      </w:pPr>
      <w:rPr>
        <w:rFonts w:hint="default"/>
        <w:lang w:val="pt-PT" w:eastAsia="en-US" w:bidi="ar-SA"/>
      </w:rPr>
    </w:lvl>
    <w:lvl w:ilvl="6" w:tplc="6CC4F73E">
      <w:numFmt w:val="bullet"/>
      <w:lvlText w:val="•"/>
      <w:lvlJc w:val="left"/>
      <w:pPr>
        <w:ind w:left="5976" w:hanging="360"/>
      </w:pPr>
      <w:rPr>
        <w:rFonts w:hint="default"/>
        <w:lang w:val="pt-PT" w:eastAsia="en-US" w:bidi="ar-SA"/>
      </w:rPr>
    </w:lvl>
    <w:lvl w:ilvl="7" w:tplc="8ACEABCC">
      <w:numFmt w:val="bullet"/>
      <w:lvlText w:val="•"/>
      <w:lvlJc w:val="left"/>
      <w:pPr>
        <w:ind w:left="6832" w:hanging="360"/>
      </w:pPr>
      <w:rPr>
        <w:rFonts w:hint="default"/>
        <w:lang w:val="pt-PT" w:eastAsia="en-US" w:bidi="ar-SA"/>
      </w:rPr>
    </w:lvl>
    <w:lvl w:ilvl="8" w:tplc="48C6420C">
      <w:numFmt w:val="bullet"/>
      <w:lvlText w:val="•"/>
      <w:lvlJc w:val="left"/>
      <w:pPr>
        <w:ind w:left="7688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E5"/>
    <w:rsid w:val="000C0442"/>
    <w:rsid w:val="0010566E"/>
    <w:rsid w:val="001813CB"/>
    <w:rsid w:val="0043311F"/>
    <w:rsid w:val="005772E5"/>
    <w:rsid w:val="00587EF6"/>
    <w:rsid w:val="005C3CC1"/>
    <w:rsid w:val="006C355D"/>
    <w:rsid w:val="00764201"/>
    <w:rsid w:val="007A41A3"/>
    <w:rsid w:val="00964F45"/>
    <w:rsid w:val="00967078"/>
    <w:rsid w:val="00A16AD5"/>
    <w:rsid w:val="00A53AC7"/>
    <w:rsid w:val="00A72E23"/>
    <w:rsid w:val="00A8489B"/>
    <w:rsid w:val="00AE6C7A"/>
    <w:rsid w:val="00B21B47"/>
    <w:rsid w:val="00B55304"/>
    <w:rsid w:val="00F9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EFD4"/>
  <w15:docId w15:val="{E89D7494-458E-4EE2-A739-5D87296F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7"/>
      <w:ind w:left="1307" w:right="1199"/>
      <w:jc w:val="center"/>
    </w:pPr>
    <w:rPr>
      <w:rFonts w:ascii="Tahoma" w:eastAsia="Tahoma" w:hAnsi="Tahoma" w:cs="Tahoma"/>
      <w:b/>
      <w:bCs/>
    </w:rPr>
  </w:style>
  <w:style w:type="paragraph" w:styleId="PargrafodaLista">
    <w:name w:val="List Paragraph"/>
    <w:basedOn w:val="Normal"/>
    <w:uiPriority w:val="1"/>
    <w:qFormat/>
    <w:pPr>
      <w:spacing w:before="113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ebupi.mj.gov.p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B15F-6ACD-4753-AF37-946F508E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Modelo_declaração_legitimidade_predio_omisso_matriz_v2.docx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Modelo_declaração_legitimidade_predio_omisso_matriz_v2.docx</dc:title>
  <dc:creator>Pedro Santos</dc:creator>
  <cp:lastModifiedBy>Madalena Freitas</cp:lastModifiedBy>
  <cp:revision>2</cp:revision>
  <cp:lastPrinted>2021-11-23T13:26:00Z</cp:lastPrinted>
  <dcterms:created xsi:type="dcterms:W3CDTF">2021-12-07T14:19:00Z</dcterms:created>
  <dcterms:modified xsi:type="dcterms:W3CDTF">2021-12-07T14:19:00Z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Word</vt:lpwstr>
  </property>
  <property fmtid="{D5CDD505-2E9C-101B-9397-08002B2CF9AE}" pid="4" name="LastSaved">
    <vt:filetime>2021-11-17T00:00:00Z</vt:filetime>
  </property>
</Properties>
</file>